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B" w:rsidRPr="00052305" w:rsidRDefault="0078346B" w:rsidP="003C16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305">
        <w:rPr>
          <w:rFonts w:ascii="Times New Roman" w:hAnsi="Times New Roman" w:cs="Times New Roman"/>
          <w:b/>
          <w:sz w:val="24"/>
          <w:szCs w:val="24"/>
        </w:rPr>
        <w:t xml:space="preserve">2022-2023 Bahar Yarıyılı için </w:t>
      </w:r>
      <w:r w:rsidR="00E366CF" w:rsidRPr="00052305">
        <w:rPr>
          <w:rFonts w:ascii="Times New Roman" w:hAnsi="Times New Roman" w:cs="Times New Roman"/>
          <w:b/>
          <w:sz w:val="24"/>
          <w:szCs w:val="24"/>
        </w:rPr>
        <w:t>31.03.203</w:t>
      </w:r>
      <w:r w:rsidRPr="00052305">
        <w:rPr>
          <w:rFonts w:ascii="Times New Roman" w:hAnsi="Times New Roman" w:cs="Times New Roman"/>
          <w:b/>
          <w:sz w:val="24"/>
          <w:szCs w:val="24"/>
        </w:rPr>
        <w:t xml:space="preserve"> tarih</w:t>
      </w:r>
      <w:r w:rsidR="00E366CF" w:rsidRPr="00052305">
        <w:rPr>
          <w:rFonts w:ascii="Times New Roman" w:hAnsi="Times New Roman" w:cs="Times New Roman"/>
          <w:b/>
          <w:sz w:val="24"/>
          <w:szCs w:val="24"/>
        </w:rPr>
        <w:t>inde yapılan</w:t>
      </w:r>
      <w:r w:rsidRPr="00052305">
        <w:rPr>
          <w:rFonts w:ascii="Times New Roman" w:hAnsi="Times New Roman" w:cs="Times New Roman"/>
          <w:b/>
          <w:sz w:val="24"/>
          <w:szCs w:val="24"/>
        </w:rPr>
        <w:t xml:space="preserve"> Senato Kararı </w:t>
      </w:r>
    </w:p>
    <w:p w:rsidR="00302D17" w:rsidRPr="003C1673" w:rsidRDefault="002C2861" w:rsidP="003C1673">
      <w:p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>Sakarya Üniversitesi Öğretim Uygulama Esasları</w:t>
      </w:r>
    </w:p>
    <w:p w:rsidR="009D4561" w:rsidRPr="003C1673" w:rsidRDefault="00AC1FC4" w:rsidP="003C16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 xml:space="preserve">3 Nisan tarihinden itibaren Bahar yarıyılındaki </w:t>
      </w:r>
      <w:r w:rsidR="002C2861" w:rsidRPr="003C1673">
        <w:rPr>
          <w:rFonts w:ascii="Times New Roman" w:hAnsi="Times New Roman" w:cs="Times New Roman"/>
          <w:sz w:val="24"/>
          <w:szCs w:val="24"/>
        </w:rPr>
        <w:t xml:space="preserve">uzaktan eğitimle </w:t>
      </w:r>
      <w:r w:rsidRPr="003C1673">
        <w:rPr>
          <w:rFonts w:ascii="Times New Roman" w:hAnsi="Times New Roman" w:cs="Times New Roman"/>
          <w:sz w:val="24"/>
          <w:szCs w:val="24"/>
        </w:rPr>
        <w:t xml:space="preserve">yürütülen derslerin devam şartı aranmadan </w:t>
      </w:r>
      <w:r w:rsidR="00BB0FAF" w:rsidRPr="003C1673">
        <w:rPr>
          <w:rFonts w:ascii="Times New Roman" w:hAnsi="Times New Roman" w:cs="Times New Roman"/>
          <w:sz w:val="24"/>
          <w:szCs w:val="24"/>
        </w:rPr>
        <w:t xml:space="preserve">hem </w:t>
      </w:r>
      <w:r w:rsidRPr="003C1673">
        <w:rPr>
          <w:rFonts w:ascii="Times New Roman" w:hAnsi="Times New Roman" w:cs="Times New Roman"/>
          <w:sz w:val="24"/>
          <w:szCs w:val="24"/>
        </w:rPr>
        <w:t xml:space="preserve">uzaktan </w:t>
      </w:r>
      <w:r w:rsidR="00BB0FAF" w:rsidRPr="003C1673">
        <w:rPr>
          <w:rFonts w:ascii="Times New Roman" w:hAnsi="Times New Roman" w:cs="Times New Roman"/>
          <w:sz w:val="24"/>
          <w:szCs w:val="24"/>
        </w:rPr>
        <w:t xml:space="preserve">hem de </w:t>
      </w:r>
      <w:r w:rsidR="00871313" w:rsidRPr="003C1673">
        <w:rPr>
          <w:rFonts w:ascii="Times New Roman" w:hAnsi="Times New Roman" w:cs="Times New Roman"/>
          <w:sz w:val="24"/>
          <w:szCs w:val="24"/>
        </w:rPr>
        <w:t>yüz yüze</w:t>
      </w:r>
      <w:r w:rsidR="00BB0FAF" w:rsidRPr="003C1673">
        <w:rPr>
          <w:rFonts w:ascii="Times New Roman" w:hAnsi="Times New Roman" w:cs="Times New Roman"/>
          <w:sz w:val="24"/>
          <w:szCs w:val="24"/>
        </w:rPr>
        <w:t xml:space="preserve"> </w:t>
      </w:r>
      <w:r w:rsidR="002C2861" w:rsidRPr="003C1673">
        <w:rPr>
          <w:rFonts w:ascii="Times New Roman" w:hAnsi="Times New Roman" w:cs="Times New Roman"/>
          <w:sz w:val="24"/>
          <w:szCs w:val="24"/>
        </w:rPr>
        <w:t xml:space="preserve">devam </w:t>
      </w:r>
      <w:r w:rsidRPr="003C1673">
        <w:rPr>
          <w:rFonts w:ascii="Times New Roman" w:hAnsi="Times New Roman" w:cs="Times New Roman"/>
          <w:sz w:val="24"/>
          <w:szCs w:val="24"/>
        </w:rPr>
        <w:t>etmesine</w:t>
      </w:r>
      <w:r w:rsidR="00BB0FAF" w:rsidRPr="003C1673">
        <w:rPr>
          <w:rFonts w:ascii="Times New Roman" w:hAnsi="Times New Roman" w:cs="Times New Roman"/>
          <w:sz w:val="24"/>
          <w:szCs w:val="24"/>
        </w:rPr>
        <w:t>, derslerin sınıflarda gerçekleştirilmesine</w:t>
      </w:r>
      <w:r w:rsidRPr="003C1673">
        <w:rPr>
          <w:rFonts w:ascii="Times New Roman" w:hAnsi="Times New Roman" w:cs="Times New Roman"/>
          <w:sz w:val="24"/>
          <w:szCs w:val="24"/>
        </w:rPr>
        <w:t xml:space="preserve"> </w:t>
      </w:r>
      <w:r w:rsidR="000051B7" w:rsidRPr="003C1673">
        <w:rPr>
          <w:rFonts w:ascii="Times New Roman" w:hAnsi="Times New Roman" w:cs="Times New Roman"/>
          <w:sz w:val="24"/>
          <w:szCs w:val="24"/>
        </w:rPr>
        <w:t xml:space="preserve">ve </w:t>
      </w:r>
      <w:r w:rsidR="002C2861" w:rsidRPr="003C1673">
        <w:rPr>
          <w:rFonts w:ascii="Times New Roman" w:hAnsi="Times New Roman" w:cs="Times New Roman"/>
          <w:sz w:val="24"/>
          <w:szCs w:val="24"/>
        </w:rPr>
        <w:t>isteyen öğrenciler</w:t>
      </w:r>
      <w:r w:rsidR="000051B7" w:rsidRPr="003C1673">
        <w:rPr>
          <w:rFonts w:ascii="Times New Roman" w:hAnsi="Times New Roman" w:cs="Times New Roman"/>
          <w:sz w:val="24"/>
          <w:szCs w:val="24"/>
        </w:rPr>
        <w:t>in</w:t>
      </w:r>
      <w:r w:rsidR="00E73F69" w:rsidRPr="003C1673">
        <w:rPr>
          <w:rFonts w:ascii="Times New Roman" w:hAnsi="Times New Roman" w:cs="Times New Roman"/>
          <w:sz w:val="24"/>
          <w:szCs w:val="24"/>
        </w:rPr>
        <w:t xml:space="preserve"> sınıflarda yüz yüze eğitim</w:t>
      </w:r>
      <w:r w:rsidR="002C2861" w:rsidRPr="003C1673">
        <w:rPr>
          <w:rFonts w:ascii="Times New Roman" w:hAnsi="Times New Roman" w:cs="Times New Roman"/>
          <w:sz w:val="24"/>
          <w:szCs w:val="24"/>
        </w:rPr>
        <w:t>e</w:t>
      </w:r>
      <w:r w:rsidR="00E73F69" w:rsidRPr="003C1673">
        <w:rPr>
          <w:rFonts w:ascii="Times New Roman" w:hAnsi="Times New Roman" w:cs="Times New Roman"/>
          <w:sz w:val="24"/>
          <w:szCs w:val="24"/>
        </w:rPr>
        <w:t xml:space="preserve"> </w:t>
      </w:r>
      <w:r w:rsidR="002C2861" w:rsidRPr="003C1673">
        <w:rPr>
          <w:rFonts w:ascii="Times New Roman" w:hAnsi="Times New Roman" w:cs="Times New Roman"/>
          <w:sz w:val="24"/>
          <w:szCs w:val="24"/>
        </w:rPr>
        <w:t>katılabil</w:t>
      </w:r>
      <w:r w:rsidR="005D5338" w:rsidRPr="003C1673">
        <w:rPr>
          <w:rFonts w:ascii="Times New Roman" w:hAnsi="Times New Roman" w:cs="Times New Roman"/>
          <w:sz w:val="24"/>
          <w:szCs w:val="24"/>
        </w:rPr>
        <w:t>melerine,</w:t>
      </w:r>
    </w:p>
    <w:p w:rsidR="005D5338" w:rsidRPr="003C1673" w:rsidRDefault="008072F9" w:rsidP="003C16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 xml:space="preserve">Uygulamalı dersler (laboratuvar, klinik saha uygulamaları, atölye dersleri vb.) </w:t>
      </w:r>
      <w:r w:rsidR="00E77AB2" w:rsidRPr="003C1673">
        <w:rPr>
          <w:rFonts w:ascii="Times New Roman" w:hAnsi="Times New Roman" w:cs="Times New Roman"/>
          <w:sz w:val="24"/>
          <w:szCs w:val="24"/>
        </w:rPr>
        <w:t xml:space="preserve">için </w:t>
      </w:r>
      <w:r w:rsidRPr="003C1673">
        <w:rPr>
          <w:rFonts w:ascii="Times New Roman" w:hAnsi="Times New Roman" w:cs="Times New Roman"/>
          <w:sz w:val="24"/>
          <w:szCs w:val="24"/>
        </w:rPr>
        <w:t>24 Nisandan sonra</w:t>
      </w:r>
      <w:r w:rsidR="00E77AB2" w:rsidRPr="003C1673">
        <w:rPr>
          <w:rFonts w:ascii="Times New Roman" w:hAnsi="Times New Roman" w:cs="Times New Roman"/>
          <w:sz w:val="24"/>
          <w:szCs w:val="24"/>
        </w:rPr>
        <w:t xml:space="preserve"> yüz yüze</w:t>
      </w:r>
      <w:r w:rsidRPr="003C1673">
        <w:rPr>
          <w:rFonts w:ascii="Times New Roman" w:hAnsi="Times New Roman" w:cs="Times New Roman"/>
          <w:sz w:val="24"/>
          <w:szCs w:val="24"/>
        </w:rPr>
        <w:t xml:space="preserve"> başlaya</w:t>
      </w:r>
      <w:r w:rsidR="00E77AB2" w:rsidRPr="003C1673">
        <w:rPr>
          <w:rFonts w:ascii="Times New Roman" w:hAnsi="Times New Roman" w:cs="Times New Roman"/>
          <w:sz w:val="24"/>
          <w:szCs w:val="24"/>
        </w:rPr>
        <w:t>cak</w:t>
      </w:r>
      <w:r w:rsidRPr="003C1673">
        <w:rPr>
          <w:rFonts w:ascii="Times New Roman" w:hAnsi="Times New Roman" w:cs="Times New Roman"/>
          <w:sz w:val="24"/>
          <w:szCs w:val="24"/>
        </w:rPr>
        <w:t xml:space="preserve"> şekilde ilgili</w:t>
      </w:r>
      <w:r w:rsidR="00D260F8" w:rsidRPr="003C1673">
        <w:rPr>
          <w:rFonts w:ascii="Times New Roman" w:hAnsi="Times New Roman" w:cs="Times New Roman"/>
          <w:sz w:val="24"/>
          <w:szCs w:val="24"/>
        </w:rPr>
        <w:t xml:space="preserve"> </w:t>
      </w:r>
      <w:r w:rsidRPr="003C1673">
        <w:rPr>
          <w:rFonts w:ascii="Times New Roman" w:hAnsi="Times New Roman" w:cs="Times New Roman"/>
          <w:sz w:val="24"/>
          <w:szCs w:val="24"/>
        </w:rPr>
        <w:t xml:space="preserve">birim </w:t>
      </w:r>
      <w:r w:rsidR="00D260F8" w:rsidRPr="003C1673">
        <w:rPr>
          <w:rFonts w:ascii="Times New Roman" w:hAnsi="Times New Roman" w:cs="Times New Roman"/>
          <w:sz w:val="24"/>
          <w:szCs w:val="24"/>
        </w:rPr>
        <w:t>kurulları</w:t>
      </w:r>
      <w:r w:rsidR="00E77AB2" w:rsidRPr="003C1673">
        <w:rPr>
          <w:rFonts w:ascii="Times New Roman" w:hAnsi="Times New Roman" w:cs="Times New Roman"/>
          <w:sz w:val="24"/>
          <w:szCs w:val="24"/>
        </w:rPr>
        <w:t xml:space="preserve"> tarafından planlanmasına</w:t>
      </w:r>
      <w:r w:rsidR="005D5338" w:rsidRPr="003C1673">
        <w:rPr>
          <w:rFonts w:ascii="Times New Roman" w:hAnsi="Times New Roman" w:cs="Times New Roman"/>
          <w:sz w:val="24"/>
          <w:szCs w:val="24"/>
        </w:rPr>
        <w:t>,</w:t>
      </w:r>
    </w:p>
    <w:p w:rsidR="002C2861" w:rsidRPr="003C1673" w:rsidRDefault="00337D74" w:rsidP="003C16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>Ara sınavlar</w:t>
      </w:r>
      <w:r w:rsidR="00E77AB2" w:rsidRPr="003C1673">
        <w:rPr>
          <w:rFonts w:ascii="Times New Roman" w:hAnsi="Times New Roman" w:cs="Times New Roman"/>
          <w:sz w:val="24"/>
          <w:szCs w:val="24"/>
        </w:rPr>
        <w:t>ın</w:t>
      </w:r>
      <w:r w:rsidRPr="003C1673">
        <w:rPr>
          <w:rFonts w:ascii="Times New Roman" w:hAnsi="Times New Roman" w:cs="Times New Roman"/>
          <w:sz w:val="24"/>
          <w:szCs w:val="24"/>
        </w:rPr>
        <w:t xml:space="preserve"> </w:t>
      </w:r>
      <w:r w:rsidR="00E73F69" w:rsidRPr="003C1673">
        <w:rPr>
          <w:rFonts w:ascii="Times New Roman" w:hAnsi="Times New Roman" w:cs="Times New Roman"/>
          <w:sz w:val="24"/>
          <w:szCs w:val="24"/>
        </w:rPr>
        <w:t xml:space="preserve">açık uçlu ya da çoktan seçmeli </w:t>
      </w:r>
      <w:r w:rsidR="00A7389F" w:rsidRPr="003C1673">
        <w:rPr>
          <w:rFonts w:ascii="Times New Roman" w:hAnsi="Times New Roman" w:cs="Times New Roman"/>
          <w:sz w:val="24"/>
          <w:szCs w:val="24"/>
        </w:rPr>
        <w:t>sınavlar</w:t>
      </w:r>
      <w:r w:rsidR="00E73F69" w:rsidRPr="003C1673">
        <w:rPr>
          <w:rFonts w:ascii="Times New Roman" w:hAnsi="Times New Roman" w:cs="Times New Roman"/>
          <w:sz w:val="24"/>
          <w:szCs w:val="24"/>
        </w:rPr>
        <w:t xml:space="preserve"> </w:t>
      </w:r>
      <w:r w:rsidR="00A7389F" w:rsidRPr="003C1673">
        <w:rPr>
          <w:rFonts w:ascii="Times New Roman" w:hAnsi="Times New Roman" w:cs="Times New Roman"/>
          <w:sz w:val="24"/>
          <w:szCs w:val="24"/>
        </w:rPr>
        <w:t xml:space="preserve">veya </w:t>
      </w:r>
      <w:r w:rsidR="00E73F69" w:rsidRPr="003C1673">
        <w:rPr>
          <w:rFonts w:ascii="Times New Roman" w:hAnsi="Times New Roman" w:cs="Times New Roman"/>
          <w:sz w:val="24"/>
          <w:szCs w:val="24"/>
        </w:rPr>
        <w:t>ödevler</w:t>
      </w:r>
      <w:r w:rsidR="00A7389F" w:rsidRPr="003C1673">
        <w:rPr>
          <w:rFonts w:ascii="Times New Roman" w:hAnsi="Times New Roman" w:cs="Times New Roman"/>
          <w:sz w:val="24"/>
          <w:szCs w:val="24"/>
        </w:rPr>
        <w:t xml:space="preserve"> şeklinde </w:t>
      </w:r>
      <w:r w:rsidR="00A70468" w:rsidRPr="003C1673">
        <w:rPr>
          <w:rFonts w:ascii="Times New Roman" w:hAnsi="Times New Roman" w:cs="Times New Roman"/>
          <w:sz w:val="24"/>
          <w:szCs w:val="24"/>
        </w:rPr>
        <w:t xml:space="preserve">9 ya da 10. hafta </w:t>
      </w:r>
      <w:r w:rsidR="00E73F69" w:rsidRPr="003C1673">
        <w:rPr>
          <w:rFonts w:ascii="Times New Roman" w:hAnsi="Times New Roman" w:cs="Times New Roman"/>
          <w:sz w:val="24"/>
          <w:szCs w:val="24"/>
        </w:rPr>
        <w:t>çevrimiçi</w:t>
      </w:r>
      <w:r w:rsidRPr="003C1673">
        <w:rPr>
          <w:rFonts w:ascii="Times New Roman" w:hAnsi="Times New Roman" w:cs="Times New Roman"/>
          <w:sz w:val="24"/>
          <w:szCs w:val="24"/>
        </w:rPr>
        <w:t xml:space="preserve"> olarak yapıl</w:t>
      </w:r>
      <w:r w:rsidR="005D5338" w:rsidRPr="003C1673">
        <w:rPr>
          <w:rFonts w:ascii="Times New Roman" w:hAnsi="Times New Roman" w:cs="Times New Roman"/>
          <w:sz w:val="24"/>
          <w:szCs w:val="24"/>
        </w:rPr>
        <w:t>ma</w:t>
      </w:r>
      <w:bookmarkStart w:id="0" w:name="_GoBack"/>
      <w:bookmarkEnd w:id="0"/>
      <w:r w:rsidR="005D5338" w:rsidRPr="003C1673">
        <w:rPr>
          <w:rFonts w:ascii="Times New Roman" w:hAnsi="Times New Roman" w:cs="Times New Roman"/>
          <w:sz w:val="24"/>
          <w:szCs w:val="24"/>
        </w:rPr>
        <w:t>sına,</w:t>
      </w:r>
    </w:p>
    <w:p w:rsidR="00F96FA8" w:rsidRDefault="0078346B" w:rsidP="0078346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46B">
        <w:rPr>
          <w:rFonts w:ascii="Times New Roman" w:hAnsi="Times New Roman" w:cs="Times New Roman"/>
          <w:sz w:val="24"/>
          <w:szCs w:val="24"/>
        </w:rPr>
        <w:t>Ölçme ve değerlendirme faaliyetlerinin ara sınav ve final olarak planlanmasına,</w:t>
      </w:r>
    </w:p>
    <w:p w:rsidR="0078346B" w:rsidRPr="003C1673" w:rsidRDefault="0078346B" w:rsidP="0078346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46B">
        <w:rPr>
          <w:rFonts w:ascii="Times New Roman" w:hAnsi="Times New Roman" w:cs="Times New Roman"/>
          <w:sz w:val="24"/>
          <w:szCs w:val="24"/>
        </w:rPr>
        <w:t>Yıl içi çalışmalarının ağırlığı %30, finallerin ağırlığının %70 olmasına,</w:t>
      </w:r>
    </w:p>
    <w:p w:rsidR="0086363E" w:rsidRPr="003C1673" w:rsidRDefault="00A70468" w:rsidP="003C16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 xml:space="preserve">İşletmede mesleki eğitim, UMDE, öğretmenlik uygulaması vb. gibi derslerde mevcut hali ile devam edilmesine </w:t>
      </w:r>
    </w:p>
    <w:p w:rsidR="005D5338" w:rsidRPr="003C1673" w:rsidRDefault="003C1673" w:rsidP="003C16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5D5338" w:rsidRPr="003C1673">
        <w:rPr>
          <w:rFonts w:ascii="Times New Roman" w:hAnsi="Times New Roman" w:cs="Times New Roman"/>
          <w:sz w:val="24"/>
          <w:szCs w:val="24"/>
        </w:rPr>
        <w:t>arar</w:t>
      </w:r>
      <w:proofErr w:type="gramEnd"/>
      <w:r w:rsidR="005D5338" w:rsidRPr="003C1673">
        <w:rPr>
          <w:rFonts w:ascii="Times New Roman" w:hAnsi="Times New Roman" w:cs="Times New Roman"/>
          <w:sz w:val="24"/>
          <w:szCs w:val="24"/>
        </w:rPr>
        <w:t xml:space="preserve"> verilmiştir.</w:t>
      </w:r>
    </w:p>
    <w:p w:rsidR="00F96FA8" w:rsidRPr="003C1673" w:rsidRDefault="00F96FA8" w:rsidP="003C1673">
      <w:p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>Bu kara</w:t>
      </w:r>
      <w:r w:rsidR="003C1673" w:rsidRPr="003C1673">
        <w:rPr>
          <w:rFonts w:ascii="Times New Roman" w:hAnsi="Times New Roman" w:cs="Times New Roman"/>
          <w:sz w:val="24"/>
          <w:szCs w:val="24"/>
        </w:rPr>
        <w:t>r</w:t>
      </w:r>
      <w:r w:rsidRPr="003C1673">
        <w:rPr>
          <w:rFonts w:ascii="Times New Roman" w:hAnsi="Times New Roman" w:cs="Times New Roman"/>
          <w:sz w:val="24"/>
          <w:szCs w:val="24"/>
        </w:rPr>
        <w:t xml:space="preserve">lar </w:t>
      </w:r>
      <w:r w:rsidR="003C1673" w:rsidRPr="003C1673">
        <w:rPr>
          <w:rFonts w:ascii="Times New Roman" w:hAnsi="Times New Roman" w:cs="Times New Roman"/>
          <w:sz w:val="24"/>
          <w:szCs w:val="24"/>
        </w:rPr>
        <w:t>çerçevesinde;</w:t>
      </w:r>
    </w:p>
    <w:p w:rsidR="00F96FA8" w:rsidRPr="003C1673" w:rsidRDefault="00F96FA8" w:rsidP="003C1673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 xml:space="preserve">Derslerin sanal sınıf programına ve süresine uygun </w:t>
      </w:r>
      <w:r w:rsidR="000D374A">
        <w:rPr>
          <w:rFonts w:ascii="Times New Roman" w:hAnsi="Times New Roman" w:cs="Times New Roman"/>
          <w:sz w:val="24"/>
          <w:szCs w:val="24"/>
        </w:rPr>
        <w:t xml:space="preserve">olacak </w:t>
      </w:r>
      <w:r w:rsidRPr="003C1673">
        <w:rPr>
          <w:rFonts w:ascii="Times New Roman" w:hAnsi="Times New Roman" w:cs="Times New Roman"/>
          <w:sz w:val="24"/>
          <w:szCs w:val="24"/>
        </w:rPr>
        <w:t>şekilde sınıflarda öğrencilerin yüz yüze katılabileceği şekilde yapılması,</w:t>
      </w:r>
    </w:p>
    <w:p w:rsidR="00F96FA8" w:rsidRPr="003C1673" w:rsidRDefault="0078346B" w:rsidP="0078346B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46B">
        <w:rPr>
          <w:rFonts w:ascii="Times New Roman" w:hAnsi="Times New Roman" w:cs="Times New Roman"/>
          <w:sz w:val="24"/>
          <w:szCs w:val="24"/>
        </w:rPr>
        <w:t>Uygulamalı derslerin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FA8" w:rsidRPr="003C1673">
        <w:rPr>
          <w:rFonts w:ascii="Times New Roman" w:hAnsi="Times New Roman" w:cs="Times New Roman"/>
          <w:sz w:val="24"/>
          <w:szCs w:val="24"/>
        </w:rPr>
        <w:t xml:space="preserve">ne zaman ve ne şekilde </w:t>
      </w:r>
      <w:r>
        <w:rPr>
          <w:rFonts w:ascii="Times New Roman" w:hAnsi="Times New Roman" w:cs="Times New Roman"/>
          <w:sz w:val="24"/>
          <w:szCs w:val="24"/>
        </w:rPr>
        <w:t xml:space="preserve">yapılacağına </w:t>
      </w:r>
      <w:r w:rsidR="00F96FA8" w:rsidRPr="003C1673">
        <w:rPr>
          <w:rFonts w:ascii="Times New Roman" w:hAnsi="Times New Roman" w:cs="Times New Roman"/>
          <w:sz w:val="24"/>
          <w:szCs w:val="24"/>
        </w:rPr>
        <w:t>ilişkin</w:t>
      </w:r>
      <w:r w:rsidR="00B02643">
        <w:rPr>
          <w:rFonts w:ascii="Times New Roman" w:hAnsi="Times New Roman" w:cs="Times New Roman"/>
          <w:sz w:val="24"/>
          <w:szCs w:val="24"/>
        </w:rPr>
        <w:t xml:space="preserve"> hususların</w:t>
      </w:r>
      <w:r w:rsidR="00F96FA8" w:rsidRPr="003C1673">
        <w:rPr>
          <w:rFonts w:ascii="Times New Roman" w:hAnsi="Times New Roman" w:cs="Times New Roman"/>
          <w:sz w:val="24"/>
          <w:szCs w:val="24"/>
        </w:rPr>
        <w:t xml:space="preserve"> birimlerin Yönetim Kurulu kararı ile belirlenmesi,</w:t>
      </w:r>
    </w:p>
    <w:p w:rsidR="00F96FA8" w:rsidRPr="003C1673" w:rsidRDefault="00F96FA8" w:rsidP="003C1673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>Ara sınavların hangi hafta yapılacağı ve sınav programlarının karara bağlanarak ilan edilmesi</w:t>
      </w:r>
      <w:r w:rsidR="007B17F5">
        <w:rPr>
          <w:rFonts w:ascii="Times New Roman" w:hAnsi="Times New Roman" w:cs="Times New Roman"/>
          <w:sz w:val="24"/>
          <w:szCs w:val="24"/>
        </w:rPr>
        <w:t xml:space="preserve"> (Üniversite Ortak Derslerin yıl içi sınav programı ekte gönderilmektedir),</w:t>
      </w:r>
    </w:p>
    <w:p w:rsidR="00F96FA8" w:rsidRPr="003C1673" w:rsidRDefault="00F96FA8" w:rsidP="0078346B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73">
        <w:rPr>
          <w:rFonts w:ascii="Times New Roman" w:hAnsi="Times New Roman" w:cs="Times New Roman"/>
          <w:sz w:val="24"/>
          <w:szCs w:val="24"/>
        </w:rPr>
        <w:t xml:space="preserve">Eğitim Bilgi Sisteminden </w:t>
      </w:r>
      <w:r w:rsidR="009F7C84">
        <w:rPr>
          <w:rFonts w:ascii="Times New Roman" w:hAnsi="Times New Roman" w:cs="Times New Roman"/>
          <w:sz w:val="24"/>
          <w:szCs w:val="24"/>
        </w:rPr>
        <w:t xml:space="preserve">yıl </w:t>
      </w:r>
      <w:r w:rsidR="00A8623E">
        <w:rPr>
          <w:rFonts w:ascii="Times New Roman" w:hAnsi="Times New Roman" w:cs="Times New Roman"/>
          <w:sz w:val="24"/>
          <w:szCs w:val="24"/>
        </w:rPr>
        <w:t>içi</w:t>
      </w:r>
      <w:r w:rsidRPr="003C1673">
        <w:rPr>
          <w:rFonts w:ascii="Times New Roman" w:hAnsi="Times New Roman" w:cs="Times New Roman"/>
          <w:sz w:val="24"/>
          <w:szCs w:val="24"/>
        </w:rPr>
        <w:t xml:space="preserve"> ağırlığı %30 finallerin ağırlığı %70 olacak şekilde</w:t>
      </w:r>
      <w:r w:rsidR="009F7C84">
        <w:rPr>
          <w:rFonts w:ascii="Times New Roman" w:hAnsi="Times New Roman" w:cs="Times New Roman"/>
          <w:sz w:val="24"/>
          <w:szCs w:val="24"/>
        </w:rPr>
        <w:t xml:space="preserve"> 21 Nisan 2023 tarihine</w:t>
      </w:r>
      <w:r w:rsidRPr="003C1673">
        <w:rPr>
          <w:rFonts w:ascii="Times New Roman" w:hAnsi="Times New Roman" w:cs="Times New Roman"/>
          <w:sz w:val="24"/>
          <w:szCs w:val="24"/>
        </w:rPr>
        <w:t xml:space="preserve"> </w:t>
      </w:r>
      <w:r w:rsidR="009F7C84">
        <w:rPr>
          <w:rFonts w:ascii="Times New Roman" w:hAnsi="Times New Roman" w:cs="Times New Roman"/>
          <w:sz w:val="24"/>
          <w:szCs w:val="24"/>
        </w:rPr>
        <w:t xml:space="preserve">kadar </w:t>
      </w:r>
      <w:r w:rsidRPr="003C1673">
        <w:rPr>
          <w:rFonts w:ascii="Times New Roman" w:hAnsi="Times New Roman" w:cs="Times New Roman"/>
          <w:sz w:val="24"/>
          <w:szCs w:val="24"/>
        </w:rPr>
        <w:t>güncellenmesi,</w:t>
      </w:r>
    </w:p>
    <w:p w:rsidR="00F96FA8" w:rsidRPr="003C1673" w:rsidRDefault="00F96FA8" w:rsidP="003C167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96FA8" w:rsidRPr="003C1673" w:rsidRDefault="003C1673" w:rsidP="003C16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F96FA8" w:rsidRPr="003C1673">
        <w:rPr>
          <w:rFonts w:ascii="Times New Roman" w:hAnsi="Times New Roman" w:cs="Times New Roman"/>
          <w:sz w:val="24"/>
          <w:szCs w:val="24"/>
        </w:rPr>
        <w:t>erekmektedir</w:t>
      </w:r>
      <w:proofErr w:type="gramEnd"/>
      <w:r w:rsidR="00F96FA8" w:rsidRPr="003C1673">
        <w:rPr>
          <w:rFonts w:ascii="Times New Roman" w:hAnsi="Times New Roman" w:cs="Times New Roman"/>
          <w:sz w:val="24"/>
          <w:szCs w:val="24"/>
        </w:rPr>
        <w:t>. Tüm alınan kararların öğretim elemanları ve öğrencilere ilan edilmesi konusunda destekleriniz beklenmektedir.</w:t>
      </w:r>
    </w:p>
    <w:sectPr w:rsidR="00F96FA8" w:rsidRPr="003C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2A8"/>
    <w:multiLevelType w:val="hybridMultilevel"/>
    <w:tmpl w:val="115C759C"/>
    <w:lvl w:ilvl="0" w:tplc="42041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2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E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A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AF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8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00E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2B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5C6E7B"/>
    <w:multiLevelType w:val="hybridMultilevel"/>
    <w:tmpl w:val="B8762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CE7"/>
    <w:multiLevelType w:val="hybridMultilevel"/>
    <w:tmpl w:val="5EB0EFC0"/>
    <w:lvl w:ilvl="0" w:tplc="2D0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00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4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A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EC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C8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C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CC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CF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8C0388"/>
    <w:multiLevelType w:val="hybridMultilevel"/>
    <w:tmpl w:val="5A725BAA"/>
    <w:lvl w:ilvl="0" w:tplc="11B24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A0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A4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23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E6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C3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A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64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82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F97750"/>
    <w:multiLevelType w:val="hybridMultilevel"/>
    <w:tmpl w:val="093C8BDA"/>
    <w:lvl w:ilvl="0" w:tplc="5B182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311A9"/>
    <w:multiLevelType w:val="hybridMultilevel"/>
    <w:tmpl w:val="6D048A60"/>
    <w:lvl w:ilvl="0" w:tplc="1D48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A0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0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4D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A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4E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2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A4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61"/>
    <w:rsid w:val="000051B7"/>
    <w:rsid w:val="00052305"/>
    <w:rsid w:val="000D374A"/>
    <w:rsid w:val="002C2861"/>
    <w:rsid w:val="00302D17"/>
    <w:rsid w:val="00337D74"/>
    <w:rsid w:val="003C1673"/>
    <w:rsid w:val="005D5338"/>
    <w:rsid w:val="00657EE0"/>
    <w:rsid w:val="0078346B"/>
    <w:rsid w:val="007B17F5"/>
    <w:rsid w:val="008072F9"/>
    <w:rsid w:val="0086363E"/>
    <w:rsid w:val="008666AE"/>
    <w:rsid w:val="00871313"/>
    <w:rsid w:val="009329DA"/>
    <w:rsid w:val="009D4561"/>
    <w:rsid w:val="009F7C84"/>
    <w:rsid w:val="00A70468"/>
    <w:rsid w:val="00A7389F"/>
    <w:rsid w:val="00A8623E"/>
    <w:rsid w:val="00AC1FC4"/>
    <w:rsid w:val="00B02643"/>
    <w:rsid w:val="00BB0FAF"/>
    <w:rsid w:val="00C63B33"/>
    <w:rsid w:val="00D260F8"/>
    <w:rsid w:val="00E366CF"/>
    <w:rsid w:val="00E73F69"/>
    <w:rsid w:val="00E77AB2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6C1E-7964-4E8A-9AFC-FCCDC78E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HORZUM</dc:creator>
  <cp:keywords/>
  <dc:description/>
  <cp:lastModifiedBy>User</cp:lastModifiedBy>
  <cp:revision>14</cp:revision>
  <dcterms:created xsi:type="dcterms:W3CDTF">2023-03-31T09:24:00Z</dcterms:created>
  <dcterms:modified xsi:type="dcterms:W3CDTF">2023-03-31T13:13:00Z</dcterms:modified>
</cp:coreProperties>
</file>